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4B5" w:rsidRPr="00241FFF" w:rsidRDefault="00C12D18" w:rsidP="007004B5">
      <w:pPr>
        <w:rPr>
          <w:rFonts w:ascii="Times New Roman" w:hAnsi="Times New Roman"/>
          <w:lang w:val="ru-RU"/>
        </w:rPr>
      </w:pPr>
      <w:bookmarkStart w:id="0" w:name="_GoBack"/>
      <w:r w:rsidRPr="00C12D18">
        <w:rPr>
          <w:rFonts w:ascii="Times New Roman" w:hAnsi="Times New Roman"/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6300470" cy="449489"/>
            <wp:effectExtent l="0" t="0" r="0" b="825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4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004B5" w:rsidRPr="00EC1D1E" w:rsidRDefault="007004B5" w:rsidP="007004B5">
      <w:pPr>
        <w:spacing w:after="20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</w:pPr>
      <w:r w:rsidRPr="00EC1D1E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>Муниципальное общеобразовательное учреждение «</w:t>
      </w:r>
      <w:proofErr w:type="gramStart"/>
      <w:r w:rsidRPr="00EC1D1E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>Архангельская  средняя</w:t>
      </w:r>
      <w:proofErr w:type="gramEnd"/>
      <w:r w:rsidRPr="00EC1D1E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EC7B5A" w:rsidRPr="00C12D18" w:rsidTr="00EC7B5A">
        <w:tc>
          <w:tcPr>
            <w:tcW w:w="4795" w:type="dxa"/>
            <w:hideMark/>
          </w:tcPr>
          <w:p w:rsidR="00EC7B5A" w:rsidRPr="00EC7B5A" w:rsidRDefault="00B26D03" w:rsidP="00EC7B5A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br/>
            </w:r>
            <w:r w:rsidR="00EC7B5A"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Протокол </w:t>
            </w:r>
            <w:proofErr w:type="gramStart"/>
            <w:r w:rsidR="00EC7B5A"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заседания  общего</w:t>
            </w:r>
            <w:proofErr w:type="gramEnd"/>
            <w:r w:rsidR="00EC7B5A"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 собрания трудового коллектива МОУ «Архангельская СШ»</w:t>
            </w:r>
          </w:p>
          <w:p w:rsidR="00EC7B5A" w:rsidRPr="00EC7B5A" w:rsidRDefault="00EC7B5A" w:rsidP="00EC7B5A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C7B5A" w:rsidRPr="00EC7B5A" w:rsidRDefault="00EC7B5A" w:rsidP="00EC7B5A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УТВЕРЖДЕНО</w:t>
            </w:r>
          </w:p>
          <w:p w:rsidR="00EC7B5A" w:rsidRPr="00EC7B5A" w:rsidRDefault="00EC7B5A" w:rsidP="00EC7B5A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EC7B5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Приказом директора от 03.03.2022г. № 91</w:t>
            </w:r>
          </w:p>
        </w:tc>
      </w:tr>
    </w:tbl>
    <w:p w:rsidR="007004B5" w:rsidRPr="00EC1D1E" w:rsidRDefault="007004B5" w:rsidP="007004B5">
      <w:pPr>
        <w:spacing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</w:pPr>
    </w:p>
    <w:p w:rsidR="007004B5" w:rsidRPr="00241FFF" w:rsidRDefault="007004B5" w:rsidP="007004B5">
      <w:pPr>
        <w:rPr>
          <w:rFonts w:ascii="Times New Roman" w:hAnsi="Times New Roman"/>
          <w:lang w:val="ru-RU"/>
        </w:rPr>
      </w:pPr>
    </w:p>
    <w:p w:rsidR="007004B5" w:rsidRPr="00334463" w:rsidRDefault="007004B5" w:rsidP="007004B5">
      <w:pPr>
        <w:jc w:val="center"/>
        <w:rPr>
          <w:rFonts w:ascii="Times New Roman" w:hAnsi="Times New Roman"/>
          <w:b/>
          <w:bCs/>
          <w:lang w:val="ru-RU"/>
        </w:rPr>
      </w:pPr>
      <w:r w:rsidRPr="00E858E2">
        <w:rPr>
          <w:rFonts w:ascii="Times New Roman" w:hAnsi="Times New Roman"/>
          <w:b/>
          <w:bCs/>
          <w:lang w:val="ru-RU"/>
        </w:rPr>
        <w:t>ИОТ – _____________</w:t>
      </w:r>
    </w:p>
    <w:p w:rsidR="007004B5" w:rsidRPr="00180A7F" w:rsidRDefault="00B26D03" w:rsidP="007004B5">
      <w:pPr>
        <w:pStyle w:val="5"/>
        <w:jc w:val="center"/>
        <w:rPr>
          <w:rFonts w:ascii="Times New Roman" w:hAnsi="Times New Roman"/>
          <w:i w:val="0"/>
          <w:color w:val="080808"/>
          <w:sz w:val="20"/>
          <w:szCs w:val="20"/>
          <w:lang w:val="ru-RU"/>
        </w:rPr>
      </w:pPr>
      <w:r>
        <w:rPr>
          <w:rFonts w:ascii="Times New Roman" w:hAnsi="Times New Roman"/>
          <w:i w:val="0"/>
          <w:color w:val="080808"/>
          <w:lang w:val="ru-RU"/>
        </w:rPr>
        <w:t xml:space="preserve">ДОЛЖНОСТНАЯ </w:t>
      </w:r>
      <w:proofErr w:type="gramStart"/>
      <w:r>
        <w:rPr>
          <w:rFonts w:ascii="Times New Roman" w:hAnsi="Times New Roman"/>
          <w:i w:val="0"/>
          <w:color w:val="080808"/>
          <w:lang w:val="ru-RU"/>
        </w:rPr>
        <w:t xml:space="preserve">ИНСТРУКЦИЯ  </w:t>
      </w:r>
      <w:r w:rsidRPr="00180A7F">
        <w:rPr>
          <w:rFonts w:ascii="Times New Roman" w:hAnsi="Times New Roman"/>
          <w:i w:val="0"/>
          <w:color w:val="080808"/>
          <w:lang w:val="ru-RU"/>
        </w:rPr>
        <w:t>ПО</w:t>
      </w:r>
      <w:proofErr w:type="gramEnd"/>
      <w:r w:rsidRPr="00180A7F">
        <w:rPr>
          <w:rFonts w:ascii="Times New Roman" w:hAnsi="Times New Roman"/>
          <w:i w:val="0"/>
          <w:color w:val="080808"/>
          <w:lang w:val="ru-RU"/>
        </w:rPr>
        <w:t xml:space="preserve"> ОХРАНЕ ТРУДА ДЛЯ </w:t>
      </w:r>
      <w:r w:rsidRPr="007004B5">
        <w:rPr>
          <w:rFonts w:ascii="Times New Roman" w:hAnsi="Times New Roman"/>
          <w:i w:val="0"/>
          <w:color w:val="080808"/>
          <w:lang w:val="ru-RU"/>
        </w:rPr>
        <w:t>ЭЛЕКТРИКА</w:t>
      </w:r>
    </w:p>
    <w:p w:rsidR="007004B5" w:rsidRPr="00B26D03" w:rsidRDefault="00B26D03" w:rsidP="007004B5">
      <w:pPr>
        <w:spacing w:before="36" w:after="36"/>
        <w:ind w:left="720"/>
        <w:contextualSpacing/>
        <w:mirrorIndents/>
        <w:rPr>
          <w:rFonts w:ascii="Times New Roman" w:hAnsi="Times New Roman"/>
          <w:color w:val="080808"/>
          <w:lang w:val="ru-RU"/>
        </w:rPr>
      </w:pPr>
      <w:r>
        <w:rPr>
          <w:rFonts w:ascii="Times New Roman" w:hAnsi="Times New Roman"/>
          <w:b/>
          <w:bCs/>
          <w:color w:val="080808"/>
          <w:u w:val="single"/>
        </w:rPr>
        <w:t>I</w:t>
      </w:r>
      <w:r w:rsidRPr="00B26D03"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. ОБЩИЕ ТРЕБОВАНИЯ </w:t>
      </w:r>
      <w:r>
        <w:rPr>
          <w:rFonts w:ascii="Times New Roman" w:hAnsi="Times New Roman"/>
          <w:b/>
          <w:bCs/>
          <w:color w:val="080808"/>
          <w:u w:val="single"/>
          <w:lang w:val="ru-RU"/>
        </w:rPr>
        <w:t>ОХРАНЫ ТРУДА</w:t>
      </w:r>
      <w:r w:rsidRPr="00B26D03">
        <w:rPr>
          <w:rFonts w:ascii="Times New Roman" w:hAnsi="Times New Roman"/>
          <w:color w:val="080808"/>
          <w:lang w:val="ru-RU"/>
        </w:rPr>
        <w:t xml:space="preserve"> 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К работе допускаются лица обоего пола, достигшие 18 лет, психически здоровые, прошедшие специальное техническое обучение, имеющие удостоверение и прошедшие медицинский осмотр.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Электрик должен:</w:t>
      </w:r>
      <w:r w:rsidRPr="007004B5">
        <w:rPr>
          <w:rFonts w:ascii="Times New Roman" w:hAnsi="Times New Roman"/>
          <w:color w:val="080808"/>
          <w:lang w:val="ru-RU"/>
        </w:rPr>
        <w:br/>
        <w:t>• знать свои должностные обязанности и инструкции по ОТ;</w:t>
      </w:r>
      <w:r w:rsidRPr="007004B5">
        <w:rPr>
          <w:rFonts w:ascii="Times New Roman" w:hAnsi="Times New Roman"/>
          <w:color w:val="080808"/>
          <w:lang w:val="ru-RU"/>
        </w:rPr>
        <w:br/>
        <w:t>• пройти вводный, первичный инструктажи на рабочем месте;</w:t>
      </w:r>
      <w:r w:rsidRPr="007004B5">
        <w:rPr>
          <w:rFonts w:ascii="Times New Roman" w:hAnsi="Times New Roman"/>
          <w:color w:val="080808"/>
          <w:lang w:val="ru-RU"/>
        </w:rPr>
        <w:br/>
        <w:t>• проходить текущие инструктажи и проверку знаний по ТБ 1 раз в год;</w:t>
      </w:r>
      <w:r w:rsidRPr="007004B5">
        <w:rPr>
          <w:rFonts w:ascii="Times New Roman" w:hAnsi="Times New Roman"/>
          <w:color w:val="080808"/>
          <w:lang w:val="ru-RU"/>
        </w:rPr>
        <w:br/>
        <w:t>• руководствоваться в работе правилами внутреннего распорядка;</w:t>
      </w:r>
      <w:r w:rsidRPr="007004B5">
        <w:rPr>
          <w:rFonts w:ascii="Times New Roman" w:hAnsi="Times New Roman"/>
          <w:color w:val="080808"/>
          <w:lang w:val="ru-RU"/>
        </w:rPr>
        <w:br/>
        <w:t>• режим труда и отдыха определяется графиком его работы;</w:t>
      </w:r>
      <w:r w:rsidRPr="007004B5">
        <w:rPr>
          <w:rFonts w:ascii="Times New Roman" w:hAnsi="Times New Roman"/>
          <w:color w:val="080808"/>
          <w:lang w:val="ru-RU"/>
        </w:rPr>
        <w:br/>
        <w:t>• иметь рабочую одежду, обувь;</w:t>
      </w:r>
      <w:r w:rsidRPr="007004B5">
        <w:rPr>
          <w:rFonts w:ascii="Times New Roman" w:hAnsi="Times New Roman"/>
          <w:color w:val="080808"/>
          <w:lang w:val="ru-RU"/>
        </w:rPr>
        <w:br/>
        <w:t xml:space="preserve">• к электротехническому персоналу, должен иметь </w:t>
      </w:r>
      <w:r w:rsidRPr="007004B5">
        <w:rPr>
          <w:rFonts w:ascii="Times New Roman" w:hAnsi="Times New Roman"/>
          <w:color w:val="080808"/>
        </w:rPr>
        <w:t>IV</w:t>
      </w:r>
      <w:r w:rsidRPr="007004B5">
        <w:rPr>
          <w:rFonts w:ascii="Times New Roman" w:hAnsi="Times New Roman"/>
          <w:color w:val="080808"/>
          <w:lang w:val="ru-RU"/>
        </w:rPr>
        <w:t xml:space="preserve"> квалификационную группу;</w:t>
      </w:r>
      <w:r w:rsidRPr="007004B5">
        <w:rPr>
          <w:rFonts w:ascii="Times New Roman" w:hAnsi="Times New Roman"/>
          <w:color w:val="080808"/>
          <w:lang w:val="ru-RU"/>
        </w:rPr>
        <w:br/>
        <w:t>• знать правила безопасной эксплуатации электроустановок;</w:t>
      </w:r>
      <w:r w:rsidRPr="007004B5">
        <w:rPr>
          <w:rFonts w:ascii="Times New Roman" w:hAnsi="Times New Roman"/>
          <w:color w:val="080808"/>
          <w:lang w:val="ru-RU"/>
        </w:rPr>
        <w:br/>
        <w:t xml:space="preserve">• относится допуска по электробезопасности (до 1000 </w:t>
      </w:r>
      <w:proofErr w:type="spellStart"/>
      <w:r w:rsidRPr="007004B5">
        <w:rPr>
          <w:rFonts w:ascii="Times New Roman" w:hAnsi="Times New Roman"/>
          <w:color w:val="080808"/>
          <w:lang w:val="ru-RU"/>
        </w:rPr>
        <w:t>вт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);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proofErr w:type="spellStart"/>
      <w:r w:rsidRPr="007004B5">
        <w:rPr>
          <w:rFonts w:ascii="Times New Roman" w:hAnsi="Times New Roman"/>
          <w:color w:val="080808"/>
          <w:lang w:val="ru-RU"/>
        </w:rPr>
        <w:t>Травмоопасность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 xml:space="preserve"> рабочего места:</w:t>
      </w:r>
      <w:r w:rsidRPr="007004B5">
        <w:rPr>
          <w:rFonts w:ascii="Times New Roman" w:hAnsi="Times New Roman"/>
          <w:color w:val="080808"/>
          <w:lang w:val="ru-RU"/>
        </w:rPr>
        <w:br/>
        <w:t>• при оперативном переключении электроустановок;</w:t>
      </w:r>
      <w:r w:rsidRPr="007004B5">
        <w:rPr>
          <w:rFonts w:ascii="Times New Roman" w:hAnsi="Times New Roman"/>
          <w:color w:val="080808"/>
          <w:lang w:val="ru-RU"/>
        </w:rPr>
        <w:br/>
        <w:t>• при ремонтных работах;</w:t>
      </w:r>
      <w:r w:rsidRPr="007004B5">
        <w:rPr>
          <w:rFonts w:ascii="Times New Roman" w:hAnsi="Times New Roman"/>
          <w:color w:val="080808"/>
          <w:lang w:val="ru-RU"/>
        </w:rPr>
        <w:br/>
        <w:t>• при монтажных и наладочных работах;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 xml:space="preserve">Все </w:t>
      </w:r>
      <w:proofErr w:type="spellStart"/>
      <w:r w:rsidRPr="007004B5">
        <w:rPr>
          <w:rFonts w:ascii="Times New Roman" w:hAnsi="Times New Roman"/>
          <w:color w:val="080808"/>
          <w:lang w:val="ru-RU"/>
        </w:rPr>
        <w:t>электроработы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 xml:space="preserve"> вести только специальными, имеющими надёжную изоляцию, инструментами.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О случаях травматизма сообщать администрации школы.</w:t>
      </w:r>
    </w:p>
    <w:p w:rsidR="007004B5" w:rsidRPr="007004B5" w:rsidRDefault="007004B5" w:rsidP="007004B5">
      <w:pPr>
        <w:numPr>
          <w:ilvl w:val="0"/>
          <w:numId w:val="1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Нести ответственность (административную, материальную уголовную) за нарушение</w:t>
      </w:r>
      <w:r w:rsidRPr="007004B5">
        <w:rPr>
          <w:rFonts w:ascii="Times New Roman" w:hAnsi="Times New Roman"/>
          <w:color w:val="080808"/>
          <w:lang w:val="ru-RU"/>
        </w:rPr>
        <w:br/>
        <w:t>требований инструкций по охране труда.</w:t>
      </w:r>
    </w:p>
    <w:p w:rsidR="007004B5" w:rsidRPr="007004B5" w:rsidRDefault="00B26D03" w:rsidP="007004B5">
      <w:pPr>
        <w:spacing w:before="36" w:after="36"/>
        <w:ind w:left="720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b/>
          <w:bCs/>
          <w:color w:val="080808"/>
          <w:u w:val="single"/>
        </w:rPr>
        <w:t>II</w:t>
      </w:r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. </w:t>
      </w:r>
      <w:proofErr w:type="gramStart"/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ТРЕБОВАНИЯ </w:t>
      </w:r>
      <w:r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 ОХРАНЫ</w:t>
      </w:r>
      <w:proofErr w:type="gramEnd"/>
      <w:r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 ТРУДА </w:t>
      </w:r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>ВО ВРЕМЯ РАБОТЫ</w:t>
      </w:r>
      <w:r w:rsidRPr="007004B5">
        <w:rPr>
          <w:rFonts w:ascii="Times New Roman" w:hAnsi="Times New Roman"/>
          <w:color w:val="080808"/>
          <w:lang w:val="ru-RU"/>
        </w:rPr>
        <w:t xml:space="preserve"> 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Надеть рабочую обувь и одежду.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Заизолировать имеющиеся повреждения кабелей, соединений, зажимов и заземления.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Работать только исправными, заизолированными инструментами.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Убрать посторонние предметы, мешающие свободному перемещению.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Не допускать присутствия посторонних лиц при электромонтажных и других работах.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Не привлекать к работе лиц, не имеющих необходимой группы допуска по электробезопасности.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Работать только в диэлектрических перчатках.</w:t>
      </w:r>
    </w:p>
    <w:p w:rsidR="007004B5" w:rsidRPr="007004B5" w:rsidRDefault="007004B5" w:rsidP="007004B5">
      <w:pPr>
        <w:numPr>
          <w:ilvl w:val="0"/>
          <w:numId w:val="2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При использовании лестницы привлекать подсобного рабочего.</w:t>
      </w:r>
    </w:p>
    <w:p w:rsidR="007004B5" w:rsidRPr="007004B5" w:rsidRDefault="00B26D03" w:rsidP="007004B5">
      <w:pPr>
        <w:spacing w:before="36" w:after="36"/>
        <w:ind w:left="720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ІІІ. </w:t>
      </w:r>
      <w:proofErr w:type="gramStart"/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>ТРЕБОВ</w:t>
      </w:r>
      <w:r>
        <w:rPr>
          <w:rFonts w:ascii="Times New Roman" w:hAnsi="Times New Roman"/>
          <w:b/>
          <w:bCs/>
          <w:color w:val="080808"/>
          <w:u w:val="single"/>
          <w:lang w:val="ru-RU"/>
        </w:rPr>
        <w:t>АНИЯ  ОХРАНЫ</w:t>
      </w:r>
      <w:proofErr w:type="gramEnd"/>
      <w:r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 ТРУДА </w:t>
      </w:r>
      <w:r w:rsidRPr="007004B5">
        <w:rPr>
          <w:rFonts w:ascii="Times New Roman" w:hAnsi="Times New Roman"/>
          <w:b/>
          <w:bCs/>
          <w:color w:val="080808"/>
          <w:u w:val="single"/>
          <w:lang w:val="ru-RU"/>
        </w:rPr>
        <w:t xml:space="preserve"> ПО ОКОНЧАНИИ РАБОТЫ</w:t>
      </w:r>
      <w:r w:rsidRPr="007004B5">
        <w:rPr>
          <w:rFonts w:ascii="Times New Roman" w:hAnsi="Times New Roman"/>
          <w:color w:val="080808"/>
          <w:lang w:val="ru-RU"/>
        </w:rPr>
        <w:t xml:space="preserve"> 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</w:rPr>
      </w:pPr>
      <w:proofErr w:type="spellStart"/>
      <w:r w:rsidRPr="007004B5">
        <w:rPr>
          <w:rFonts w:ascii="Times New Roman" w:hAnsi="Times New Roman"/>
          <w:color w:val="080808"/>
        </w:rPr>
        <w:t>Отключить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электроустановки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</w:rPr>
      </w:pPr>
      <w:proofErr w:type="spellStart"/>
      <w:r w:rsidRPr="007004B5">
        <w:rPr>
          <w:rFonts w:ascii="Times New Roman" w:hAnsi="Times New Roman"/>
          <w:color w:val="080808"/>
        </w:rPr>
        <w:t>Проверить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исправность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электроосвещения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Проверить состояние защитных средств (перчатки, обувь, очки) и инструмент.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Снять и осмотреть рабочую одежду.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</w:rPr>
      </w:pPr>
      <w:proofErr w:type="spellStart"/>
      <w:r w:rsidRPr="007004B5">
        <w:rPr>
          <w:rFonts w:ascii="Times New Roman" w:hAnsi="Times New Roman"/>
          <w:color w:val="080808"/>
        </w:rPr>
        <w:t>Проверить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исправность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электроинструмента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</w:rPr>
      </w:pPr>
      <w:proofErr w:type="spellStart"/>
      <w:r w:rsidRPr="007004B5">
        <w:rPr>
          <w:rFonts w:ascii="Times New Roman" w:hAnsi="Times New Roman"/>
          <w:color w:val="080808"/>
        </w:rPr>
        <w:t>Проверить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безопасность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рабочего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места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</w:rPr>
      </w:pPr>
      <w:proofErr w:type="spellStart"/>
      <w:r w:rsidRPr="007004B5">
        <w:rPr>
          <w:rFonts w:ascii="Times New Roman" w:hAnsi="Times New Roman"/>
          <w:color w:val="080808"/>
        </w:rPr>
        <w:t>Убрать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используемый</w:t>
      </w:r>
      <w:proofErr w:type="spellEnd"/>
      <w:r w:rsidRPr="007004B5">
        <w:rPr>
          <w:rFonts w:ascii="Times New Roman" w:hAnsi="Times New Roman"/>
          <w:color w:val="080808"/>
        </w:rPr>
        <w:t xml:space="preserve"> </w:t>
      </w:r>
      <w:proofErr w:type="spellStart"/>
      <w:r w:rsidRPr="007004B5">
        <w:rPr>
          <w:rFonts w:ascii="Times New Roman" w:hAnsi="Times New Roman"/>
          <w:color w:val="080808"/>
        </w:rPr>
        <w:t>инструмент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>.</w:t>
      </w:r>
    </w:p>
    <w:p w:rsidR="007004B5" w:rsidRPr="007004B5" w:rsidRDefault="007004B5" w:rsidP="007004B5">
      <w:pPr>
        <w:numPr>
          <w:ilvl w:val="0"/>
          <w:numId w:val="3"/>
        </w:numPr>
        <w:spacing w:before="100" w:beforeAutospacing="1" w:after="100" w:afterAutospacing="1"/>
        <w:contextualSpacing/>
        <w:mirrorIndents/>
        <w:rPr>
          <w:rFonts w:ascii="Times New Roman" w:hAnsi="Times New Roman"/>
          <w:color w:val="080808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 xml:space="preserve">Обо всех недостатках, обнаруженных во время работы, сообщить </w:t>
      </w:r>
      <w:proofErr w:type="spellStart"/>
      <w:r w:rsidRPr="007004B5">
        <w:rPr>
          <w:rFonts w:ascii="Times New Roman" w:hAnsi="Times New Roman"/>
          <w:color w:val="080808"/>
          <w:lang w:val="ru-RU"/>
        </w:rPr>
        <w:t>администраци</w:t>
      </w:r>
      <w:proofErr w:type="spellEnd"/>
      <w:r w:rsidRPr="007004B5">
        <w:rPr>
          <w:rFonts w:ascii="Times New Roman" w:hAnsi="Times New Roman"/>
          <w:color w:val="080808"/>
          <w:lang w:val="ru-RU"/>
        </w:rPr>
        <w:t xml:space="preserve">. </w:t>
      </w:r>
    </w:p>
    <w:p w:rsidR="007004B5" w:rsidRPr="007004B5" w:rsidRDefault="007004B5" w:rsidP="007004B5">
      <w:pPr>
        <w:jc w:val="both"/>
        <w:rPr>
          <w:rFonts w:ascii="Times New Roman" w:hAnsi="Times New Roman"/>
          <w:lang w:val="ru-RU"/>
        </w:rPr>
      </w:pPr>
      <w:r w:rsidRPr="007004B5">
        <w:rPr>
          <w:rFonts w:ascii="Times New Roman" w:hAnsi="Times New Roman"/>
          <w:color w:val="080808"/>
          <w:lang w:val="ru-RU"/>
        </w:rPr>
        <w:t>.</w:t>
      </w:r>
      <w:r w:rsidRPr="007004B5">
        <w:rPr>
          <w:rFonts w:ascii="Times New Roman" w:hAnsi="Times New Roman"/>
          <w:lang w:val="ru-RU"/>
        </w:rPr>
        <w:br/>
        <w:t xml:space="preserve">        С </w:t>
      </w:r>
      <w:proofErr w:type="gramStart"/>
      <w:r w:rsidRPr="007004B5">
        <w:rPr>
          <w:rFonts w:ascii="Times New Roman" w:hAnsi="Times New Roman"/>
          <w:lang w:val="ru-RU"/>
        </w:rPr>
        <w:t>должностной  инструкцией</w:t>
      </w:r>
      <w:proofErr w:type="gramEnd"/>
      <w:r w:rsidRPr="007004B5">
        <w:rPr>
          <w:rFonts w:ascii="Times New Roman" w:hAnsi="Times New Roman"/>
          <w:lang w:val="ru-RU"/>
        </w:rPr>
        <w:t xml:space="preserve"> ознакомлен: </w:t>
      </w:r>
    </w:p>
    <w:p w:rsidR="00871025" w:rsidRPr="007004B5" w:rsidRDefault="007004B5" w:rsidP="007004B5">
      <w:pPr>
        <w:jc w:val="both"/>
      </w:pPr>
      <w:r w:rsidRPr="007004B5">
        <w:rPr>
          <w:rFonts w:ascii="Times New Roman" w:hAnsi="Times New Roman"/>
          <w:lang w:val="ru-RU"/>
        </w:rPr>
        <w:t>__________________________________</w:t>
      </w:r>
      <w:r w:rsidRPr="007004B5">
        <w:rPr>
          <w:rFonts w:ascii="Times New Roman" w:hAnsi="Times New Roman"/>
          <w:lang w:val="ru-RU"/>
        </w:rPr>
        <w:br/>
        <w:t>__________________________________</w:t>
      </w:r>
      <w:r w:rsidRPr="007004B5">
        <w:rPr>
          <w:rFonts w:ascii="Times New Roman" w:hAnsi="Times New Roman"/>
          <w:lang w:val="ru-RU"/>
        </w:rPr>
        <w:br/>
        <w:t>_________________________________</w:t>
      </w:r>
    </w:p>
    <w:sectPr w:rsidR="00871025" w:rsidRPr="007004B5" w:rsidSect="007004B5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8792B"/>
    <w:multiLevelType w:val="multilevel"/>
    <w:tmpl w:val="9738E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63EC6"/>
    <w:multiLevelType w:val="multilevel"/>
    <w:tmpl w:val="0684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1F477E"/>
    <w:multiLevelType w:val="multilevel"/>
    <w:tmpl w:val="D2EE7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F2"/>
    <w:rsid w:val="000316F2"/>
    <w:rsid w:val="007004B5"/>
    <w:rsid w:val="00871025"/>
    <w:rsid w:val="00B26D03"/>
    <w:rsid w:val="00C12D18"/>
    <w:rsid w:val="00EC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21EBC-033C-46DE-BF85-A7B61D80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4B5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04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004B5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B26D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6D03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RmdDOe3a7UrB8A76LUC99U7ZmzPsvYvMYPSRZB1OJV8=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bHGzhlGcGC96Bg4DvsQCkHFPd5tQ0oT1gdwJxOf/AUY=</DigestValue>
    </Reference>
  </SignedInfo>
  <SignatureValue>OhnEIZg5QBOg+PDY5Qy4bcXK/HGMTf6+snaVqRsziKenVPS1oWM6JXo6yceQd+JK
0sIEw8c1KOZkrBL/5iZDxQ==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ZTs26ns+X6Hy5mLubOnLBOiT7G8=</DigestValue>
      </Reference>
      <Reference URI="/word/fontTable.xml?ContentType=application/vnd.openxmlformats-officedocument.wordprocessingml.fontTable+xml">
        <DigestMethod Algorithm="http://www.w3.org/2000/09/xmldsig#sha1"/>
        <DigestValue>m25rcLOuYceqZgJ7aC/71fPlFZM=</DigestValue>
      </Reference>
      <Reference URI="/word/media/image1.jpeg?ContentType=image/jpeg">
        <DigestMethod Algorithm="http://www.w3.org/2000/09/xmldsig#sha1"/>
        <DigestValue>OHj13TKUD9c+emHn7y8lbWlPlFw=</DigestValue>
      </Reference>
      <Reference URI="/word/numbering.xml?ContentType=application/vnd.openxmlformats-officedocument.wordprocessingml.numbering+xml">
        <DigestMethod Algorithm="http://www.w3.org/2000/09/xmldsig#sha1"/>
        <DigestValue>UTFXdFq9ftPvaVqWh4yNEUpcgBg=</DigestValue>
      </Reference>
      <Reference URI="/word/settings.xml?ContentType=application/vnd.openxmlformats-officedocument.wordprocessingml.settings+xml">
        <DigestMethod Algorithm="http://www.w3.org/2000/09/xmldsig#sha1"/>
        <DigestValue>L7/HSbOU6DQoYEAah8coqaqUimc=</DigestValue>
      </Reference>
      <Reference URI="/word/styles.xml?ContentType=application/vnd.openxmlformats-officedocument.wordprocessingml.styles+xml">
        <DigestMethod Algorithm="http://www.w3.org/2000/09/xmldsig#sha1"/>
        <DigestValue>U10erMNLV5ICSXE1uY+NF65A31k=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yl5NtbeMdxSIAHs8h47WCdDcWlc=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2023-12-14T09:29:12Z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2023-12-14T09:29:12Z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6</cp:revision>
  <cp:lastPrinted>2022-04-12T13:04:00Z</cp:lastPrinted>
  <dcterms:created xsi:type="dcterms:W3CDTF">2021-03-17T13:06:00Z</dcterms:created>
  <dcterms:modified xsi:type="dcterms:W3CDTF">2023-12-14T09:29:00Z</dcterms:modified>
</cp:coreProperties>
</file>